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E3A1" w14:textId="77777777" w:rsidR="00D56E68" w:rsidRPr="00275270" w:rsidRDefault="003F4453" w:rsidP="00D56E68">
      <w:pPr>
        <w:jc w:val="center"/>
        <w:rPr>
          <w:rFonts w:asciiTheme="minorHAnsi" w:hAnsiTheme="minorHAnsi" w:cstheme="minorHAnsi"/>
        </w:rPr>
      </w:pPr>
      <w:r w:rsidRPr="00275270">
        <w:rPr>
          <w:rFonts w:asciiTheme="minorHAnsi" w:hAnsiTheme="minorHAnsi" w:cstheme="minorHAnsi"/>
          <w:noProof/>
        </w:rPr>
        <w:drawing>
          <wp:inline distT="0" distB="0" distL="0" distR="0" wp14:anchorId="00548719" wp14:editId="45CF6C79">
            <wp:extent cx="866775" cy="1572652"/>
            <wp:effectExtent l="0" t="0" r="0" b="8890"/>
            <wp:docPr id="3" name="Picture 3" descr="C:\Users\Niki Worrell\Documents\Nanny Agency related\PR Marketing Advertising\Logos and Artwork\New folder (2)\New logo png 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ki Worrell\Documents\Nanny Agency related\PR Marketing Advertising\Logos and Artwork\New folder (2)\New logo png we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415" cy="158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E700D" w14:textId="77777777" w:rsidR="001C7FBF" w:rsidRPr="00275270" w:rsidRDefault="001C7FBF" w:rsidP="001C7FBF">
      <w:pPr>
        <w:jc w:val="center"/>
        <w:rPr>
          <w:rFonts w:asciiTheme="minorHAnsi" w:hAnsiTheme="minorHAnsi" w:cstheme="minorHAnsi"/>
        </w:rPr>
      </w:pPr>
    </w:p>
    <w:p w14:paraId="0AED9764" w14:textId="77777777" w:rsidR="00810069" w:rsidRPr="00275270" w:rsidRDefault="00810069">
      <w:pPr>
        <w:rPr>
          <w:rFonts w:asciiTheme="minorHAnsi" w:hAnsiTheme="minorHAnsi" w:cstheme="minorHAnsi"/>
        </w:rPr>
      </w:pPr>
    </w:p>
    <w:p w14:paraId="57D583C2" w14:textId="77777777" w:rsidR="002C3C9E" w:rsidRPr="00275270" w:rsidRDefault="007358F6" w:rsidP="000C680D">
      <w:pPr>
        <w:jc w:val="center"/>
        <w:rPr>
          <w:rFonts w:asciiTheme="minorHAnsi" w:hAnsiTheme="minorHAnsi" w:cstheme="minorHAnsi"/>
          <w:b/>
          <w:u w:val="single"/>
        </w:rPr>
      </w:pPr>
      <w:r w:rsidRPr="00275270">
        <w:rPr>
          <w:rFonts w:asciiTheme="minorHAnsi" w:hAnsiTheme="minorHAnsi" w:cstheme="minorHAnsi"/>
          <w:b/>
          <w:u w:val="single"/>
        </w:rPr>
        <w:t>Job Description</w:t>
      </w:r>
    </w:p>
    <w:p w14:paraId="352C9EAA" w14:textId="4FE5AB66" w:rsidR="00D22C51" w:rsidRDefault="00D22C51" w:rsidP="000C680D">
      <w:pPr>
        <w:jc w:val="center"/>
        <w:rPr>
          <w:rFonts w:asciiTheme="minorHAnsi" w:hAnsiTheme="minorHAnsi" w:cstheme="minorHAnsi"/>
          <w:b/>
          <w:u w:val="single"/>
        </w:rPr>
      </w:pPr>
    </w:p>
    <w:p w14:paraId="7F4FBFD3" w14:textId="77777777" w:rsidR="00F66BFC" w:rsidRPr="00275270" w:rsidRDefault="00F66BFC" w:rsidP="000C680D">
      <w:pPr>
        <w:jc w:val="center"/>
        <w:rPr>
          <w:rFonts w:asciiTheme="minorHAnsi" w:hAnsiTheme="minorHAnsi" w:cstheme="minorHAnsi"/>
          <w:b/>
          <w:u w:val="single"/>
        </w:rPr>
      </w:pPr>
    </w:p>
    <w:p w14:paraId="0BCFBCE6" w14:textId="6EAAA300" w:rsidR="002C3C9E" w:rsidRDefault="00D22C51" w:rsidP="00D22C51">
      <w:pPr>
        <w:rPr>
          <w:rFonts w:asciiTheme="minorHAnsi" w:hAnsiTheme="minorHAnsi" w:cstheme="minorHAnsi"/>
          <w:b/>
        </w:rPr>
      </w:pPr>
      <w:r w:rsidRPr="00275270">
        <w:rPr>
          <w:rFonts w:asciiTheme="minorHAnsi" w:hAnsiTheme="minorHAnsi" w:cstheme="minorHAnsi"/>
          <w:b/>
        </w:rPr>
        <w:t>Summary</w:t>
      </w:r>
    </w:p>
    <w:p w14:paraId="233C1749" w14:textId="25C415B5" w:rsidR="00A2536C" w:rsidRDefault="00A2536C" w:rsidP="00D22C51">
      <w:pPr>
        <w:rPr>
          <w:rFonts w:asciiTheme="minorHAnsi" w:hAnsiTheme="minorHAnsi" w:cstheme="minorHAnsi"/>
          <w:bCs/>
        </w:rPr>
      </w:pPr>
      <w:r w:rsidRPr="00A2536C">
        <w:rPr>
          <w:rFonts w:asciiTheme="minorHAnsi" w:hAnsiTheme="minorHAnsi" w:cstheme="minorHAnsi"/>
          <w:bCs/>
        </w:rPr>
        <w:t xml:space="preserve">Seeking a dependable, experienced, and nurturing nanny to look after a </w:t>
      </w:r>
      <w:r w:rsidR="005C5F2B">
        <w:rPr>
          <w:rFonts w:asciiTheme="minorHAnsi" w:hAnsiTheme="minorHAnsi" w:cstheme="minorHAnsi"/>
          <w:bCs/>
        </w:rPr>
        <w:t>12</w:t>
      </w:r>
      <w:r w:rsidRPr="00A2536C">
        <w:rPr>
          <w:rFonts w:asciiTheme="minorHAnsi" w:hAnsiTheme="minorHAnsi" w:cstheme="minorHAnsi"/>
          <w:bCs/>
        </w:rPr>
        <w:t>-month-old infant girl</w:t>
      </w:r>
      <w:r>
        <w:rPr>
          <w:rFonts w:asciiTheme="minorHAnsi" w:hAnsiTheme="minorHAnsi" w:cstheme="minorHAnsi"/>
          <w:bCs/>
        </w:rPr>
        <w:t xml:space="preserve"> starting </w:t>
      </w:r>
      <w:r w:rsidR="005C5F2B">
        <w:rPr>
          <w:rFonts w:asciiTheme="minorHAnsi" w:hAnsiTheme="minorHAnsi" w:cstheme="minorHAnsi"/>
          <w:bCs/>
        </w:rPr>
        <w:t>ASAP for approximately six months</w:t>
      </w:r>
      <w:r w:rsidRPr="00A2536C">
        <w:rPr>
          <w:rFonts w:asciiTheme="minorHAnsi" w:hAnsiTheme="minorHAnsi" w:cstheme="minorHAnsi"/>
          <w:bCs/>
        </w:rPr>
        <w:t xml:space="preserve">. </w:t>
      </w:r>
      <w:r w:rsidR="005C5F2B">
        <w:rPr>
          <w:rFonts w:asciiTheme="minorHAnsi" w:hAnsiTheme="minorHAnsi" w:cstheme="minorHAnsi"/>
          <w:bCs/>
        </w:rPr>
        <w:t xml:space="preserve">Later during the summer, the </w:t>
      </w:r>
      <w:r>
        <w:rPr>
          <w:rFonts w:asciiTheme="minorHAnsi" w:hAnsiTheme="minorHAnsi" w:cstheme="minorHAnsi"/>
          <w:bCs/>
        </w:rPr>
        <w:t>nanny will also provide care for her t</w:t>
      </w:r>
      <w:r w:rsidR="005C5F2B">
        <w:rPr>
          <w:rFonts w:asciiTheme="minorHAnsi" w:hAnsiTheme="minorHAnsi" w:cstheme="minorHAnsi"/>
          <w:bCs/>
        </w:rPr>
        <w:t>hree</w:t>
      </w:r>
      <w:r>
        <w:rPr>
          <w:rFonts w:asciiTheme="minorHAnsi" w:hAnsiTheme="minorHAnsi" w:cstheme="minorHAnsi"/>
          <w:bCs/>
        </w:rPr>
        <w:t>-year-old brother</w:t>
      </w:r>
      <w:r w:rsidR="005C5F2B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="005C5F2B">
        <w:rPr>
          <w:rFonts w:asciiTheme="minorHAnsi" w:hAnsiTheme="minorHAnsi" w:cstheme="minorHAnsi"/>
          <w:bCs/>
        </w:rPr>
        <w:t>In September both children start full—time school and the nanny will lo longer be required.</w:t>
      </w:r>
    </w:p>
    <w:p w14:paraId="6AFC57BE" w14:textId="6DBF151F" w:rsidR="00A2536C" w:rsidRDefault="00A2536C" w:rsidP="00D22C51">
      <w:pPr>
        <w:rPr>
          <w:rFonts w:asciiTheme="minorHAnsi" w:hAnsiTheme="minorHAnsi" w:cstheme="minorHAnsi"/>
          <w:bCs/>
        </w:rPr>
      </w:pPr>
    </w:p>
    <w:p w14:paraId="569A4544" w14:textId="220619FE" w:rsidR="00A2536C" w:rsidRDefault="00A2536C" w:rsidP="00D22C5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family also have a cat and dog requiring minimal care.</w:t>
      </w:r>
    </w:p>
    <w:p w14:paraId="5F1FE27D" w14:textId="6540BE9C" w:rsidR="00A2536C" w:rsidRDefault="00A2536C" w:rsidP="00D22C51">
      <w:pPr>
        <w:rPr>
          <w:rFonts w:asciiTheme="minorHAnsi" w:hAnsiTheme="minorHAnsi" w:cstheme="minorHAnsi"/>
          <w:bCs/>
        </w:rPr>
      </w:pPr>
    </w:p>
    <w:p w14:paraId="7FDD4168" w14:textId="0AC9156D" w:rsidR="00A2536C" w:rsidRDefault="00A2536C" w:rsidP="00D22C5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Ideally seeking a nanny who has some knowledge of the Montessori style of childcare and is enthusiastic about playing an integral role in a child’s development. </w:t>
      </w:r>
      <w:r w:rsidR="00DD3CFF">
        <w:rPr>
          <w:rFonts w:asciiTheme="minorHAnsi" w:hAnsiTheme="minorHAnsi" w:cstheme="minorHAnsi"/>
          <w:bCs/>
        </w:rPr>
        <w:t xml:space="preserve">Experience caring </w:t>
      </w:r>
      <w:r w:rsidR="005273EE">
        <w:rPr>
          <w:rFonts w:asciiTheme="minorHAnsi" w:hAnsiTheme="minorHAnsi" w:cstheme="minorHAnsi"/>
          <w:bCs/>
        </w:rPr>
        <w:t>for infants</w:t>
      </w:r>
      <w:r w:rsidR="00DD3CFF">
        <w:rPr>
          <w:rFonts w:asciiTheme="minorHAnsi" w:hAnsiTheme="minorHAnsi" w:cstheme="minorHAnsi"/>
          <w:bCs/>
        </w:rPr>
        <w:t xml:space="preserve"> through every stage of their growth and milestones is essential and this must be backed up with references.</w:t>
      </w:r>
    </w:p>
    <w:p w14:paraId="7EDAC0F1" w14:textId="7C8D70F7" w:rsidR="00DD3CFF" w:rsidRDefault="00DD3CFF" w:rsidP="00D22C51">
      <w:pPr>
        <w:rPr>
          <w:rFonts w:asciiTheme="minorHAnsi" w:hAnsiTheme="minorHAnsi" w:cstheme="minorHAnsi"/>
          <w:bCs/>
        </w:rPr>
      </w:pPr>
    </w:p>
    <w:p w14:paraId="7D9B255E" w14:textId="43F59058" w:rsidR="00F66BFC" w:rsidRDefault="00F66BFC" w:rsidP="00D22C51">
      <w:pPr>
        <w:rPr>
          <w:rFonts w:asciiTheme="minorHAnsi" w:hAnsiTheme="minorHAnsi" w:cstheme="minorHAnsi"/>
          <w:bCs/>
        </w:rPr>
      </w:pPr>
    </w:p>
    <w:p w14:paraId="3EAF49EC" w14:textId="6FCC5931" w:rsidR="00F66BFC" w:rsidRPr="00F66BFC" w:rsidRDefault="00F66BFC" w:rsidP="00D22C51">
      <w:pPr>
        <w:rPr>
          <w:rFonts w:asciiTheme="minorHAnsi" w:hAnsiTheme="minorHAnsi" w:cstheme="minorHAnsi"/>
          <w:b/>
        </w:rPr>
      </w:pPr>
      <w:r w:rsidRPr="00F66BFC">
        <w:rPr>
          <w:rFonts w:asciiTheme="minorHAnsi" w:hAnsiTheme="minorHAnsi" w:cstheme="minorHAnsi"/>
          <w:b/>
        </w:rPr>
        <w:t>Meet the Family</w:t>
      </w:r>
    </w:p>
    <w:p w14:paraId="00EB3A0B" w14:textId="2B8A95B0" w:rsidR="00F66BFC" w:rsidRPr="00F66BFC" w:rsidRDefault="00F66BFC" w:rsidP="00F66BFC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F66BFC">
        <w:rPr>
          <w:rFonts w:asciiTheme="minorHAnsi" w:hAnsiTheme="minorHAnsi" w:cstheme="minorHAnsi"/>
          <w:color w:val="222222"/>
        </w:rPr>
        <w:t>We are a family of four residing in Norfolk VA. Our kiddos are the apples of our eye. We have a</w:t>
      </w:r>
      <w:r w:rsidR="00BE487D">
        <w:rPr>
          <w:rFonts w:asciiTheme="minorHAnsi" w:hAnsiTheme="minorHAnsi" w:cstheme="minorHAnsi"/>
          <w:color w:val="222222"/>
        </w:rPr>
        <w:t>n almost three</w:t>
      </w:r>
      <w:r w:rsidRPr="00F66BFC">
        <w:rPr>
          <w:rFonts w:asciiTheme="minorHAnsi" w:hAnsiTheme="minorHAnsi" w:cstheme="minorHAnsi"/>
          <w:color w:val="222222"/>
        </w:rPr>
        <w:t xml:space="preserve">-year-old boy who loves learning the way things work, digging in dirt, dancing, and giving affection. </w:t>
      </w:r>
      <w:r w:rsidR="00BE487D">
        <w:rPr>
          <w:rFonts w:asciiTheme="minorHAnsi" w:hAnsiTheme="minorHAnsi" w:cstheme="minorHAnsi"/>
          <w:color w:val="222222"/>
        </w:rPr>
        <w:t xml:space="preserve">He goes to school five days a week but that will end at the end of May. </w:t>
      </w:r>
      <w:r w:rsidRPr="00F66BFC">
        <w:rPr>
          <w:rFonts w:asciiTheme="minorHAnsi" w:hAnsiTheme="minorHAnsi" w:cstheme="minorHAnsi"/>
          <w:color w:val="222222"/>
        </w:rPr>
        <w:t>We also have an infant girl who is a very docile, happy baby who loves to eat, sleep, look lovingly at her big brother</w:t>
      </w:r>
      <w:r w:rsidR="00BE487D">
        <w:rPr>
          <w:rFonts w:asciiTheme="minorHAnsi" w:hAnsiTheme="minorHAnsi" w:cstheme="minorHAnsi"/>
          <w:color w:val="222222"/>
        </w:rPr>
        <w:t>, listen to music and attempts to walk and chase the animals whenever she can</w:t>
      </w:r>
      <w:r w:rsidRPr="00F66BFC">
        <w:rPr>
          <w:rFonts w:asciiTheme="minorHAnsi" w:hAnsiTheme="minorHAnsi" w:cstheme="minorHAnsi"/>
          <w:color w:val="222222"/>
        </w:rPr>
        <w:t>. Mom works in communications and dad works in IT. On weekends you'll see us at the park, botanical gardens or at the beach.</w:t>
      </w:r>
    </w:p>
    <w:p w14:paraId="0332FCA7" w14:textId="77777777" w:rsidR="00F66BFC" w:rsidRDefault="00F66BFC" w:rsidP="00D22C51">
      <w:pPr>
        <w:rPr>
          <w:rFonts w:asciiTheme="minorHAnsi" w:hAnsiTheme="minorHAnsi" w:cstheme="minorHAnsi"/>
          <w:bCs/>
        </w:rPr>
      </w:pPr>
    </w:p>
    <w:p w14:paraId="71738EA8" w14:textId="77777777" w:rsidR="00080E87" w:rsidRPr="00275270" w:rsidRDefault="00080E87" w:rsidP="00D22C51">
      <w:pPr>
        <w:rPr>
          <w:rFonts w:asciiTheme="minorHAnsi" w:hAnsiTheme="minorHAnsi" w:cstheme="minorHAnsi"/>
        </w:rPr>
      </w:pP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3235"/>
        <w:gridCol w:w="5580"/>
      </w:tblGrid>
      <w:tr w:rsidR="00F82F2B" w:rsidRPr="00275270" w14:paraId="53DC67D8" w14:textId="77777777" w:rsidTr="000A2F40">
        <w:tc>
          <w:tcPr>
            <w:tcW w:w="3235" w:type="dxa"/>
          </w:tcPr>
          <w:p w14:paraId="62346E31" w14:textId="77777777" w:rsidR="00F82F2B" w:rsidRPr="00275270" w:rsidRDefault="00F82F2B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75270">
              <w:rPr>
                <w:rFonts w:asciiTheme="minorHAnsi" w:hAnsiTheme="minorHAnsi" w:cstheme="minorHAnsi"/>
                <w:b/>
              </w:rPr>
              <w:t>Date posted</w:t>
            </w:r>
          </w:p>
        </w:tc>
        <w:tc>
          <w:tcPr>
            <w:tcW w:w="5580" w:type="dxa"/>
          </w:tcPr>
          <w:p w14:paraId="10742C83" w14:textId="58C9369D" w:rsidR="00666BE5" w:rsidRPr="00275270" w:rsidRDefault="005C5F2B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March 3, 2023</w:t>
            </w:r>
          </w:p>
        </w:tc>
      </w:tr>
      <w:tr w:rsidR="00F82F2B" w:rsidRPr="00275270" w14:paraId="20725693" w14:textId="77777777" w:rsidTr="000A2F40">
        <w:tc>
          <w:tcPr>
            <w:tcW w:w="3235" w:type="dxa"/>
          </w:tcPr>
          <w:p w14:paraId="4988A388" w14:textId="77777777" w:rsidR="00F82F2B" w:rsidRPr="00275270" w:rsidRDefault="00F82F2B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75270">
              <w:rPr>
                <w:rFonts w:asciiTheme="minorHAnsi" w:hAnsiTheme="minorHAnsi" w:cstheme="minorHAnsi"/>
                <w:b/>
              </w:rPr>
              <w:t>Job Title</w:t>
            </w:r>
          </w:p>
        </w:tc>
        <w:tc>
          <w:tcPr>
            <w:tcW w:w="5580" w:type="dxa"/>
          </w:tcPr>
          <w:p w14:paraId="19F67EFC" w14:textId="5D420453" w:rsidR="00F82F2B" w:rsidRPr="00275270" w:rsidRDefault="00DD3CFF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Nanny</w:t>
            </w:r>
          </w:p>
        </w:tc>
      </w:tr>
      <w:tr w:rsidR="00666BE5" w:rsidRPr="00275270" w14:paraId="30ADF1DD" w14:textId="77777777" w:rsidTr="000A2F40">
        <w:tc>
          <w:tcPr>
            <w:tcW w:w="3235" w:type="dxa"/>
          </w:tcPr>
          <w:p w14:paraId="5D7014C0" w14:textId="77777777" w:rsidR="00666BE5" w:rsidRPr="00275270" w:rsidRDefault="00666BE5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75270">
              <w:rPr>
                <w:rFonts w:asciiTheme="minorHAnsi" w:hAnsiTheme="minorHAnsi" w:cstheme="minorHAnsi"/>
                <w:b/>
              </w:rPr>
              <w:t xml:space="preserve">Number of </w:t>
            </w:r>
            <w:r w:rsidR="00F8478B" w:rsidRPr="00275270">
              <w:rPr>
                <w:rFonts w:asciiTheme="minorHAnsi" w:hAnsiTheme="minorHAnsi" w:cstheme="minorHAnsi"/>
                <w:b/>
              </w:rPr>
              <w:t>children</w:t>
            </w:r>
          </w:p>
        </w:tc>
        <w:tc>
          <w:tcPr>
            <w:tcW w:w="5580" w:type="dxa"/>
          </w:tcPr>
          <w:p w14:paraId="2FD8F14D" w14:textId="696AB576" w:rsidR="00666BE5" w:rsidRPr="00275270" w:rsidRDefault="005C5F2B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666BE5" w:rsidRPr="00275270" w14:paraId="1751D281" w14:textId="77777777" w:rsidTr="000A2F40">
        <w:tc>
          <w:tcPr>
            <w:tcW w:w="3235" w:type="dxa"/>
          </w:tcPr>
          <w:p w14:paraId="1C246B6D" w14:textId="77777777" w:rsidR="00666BE5" w:rsidRPr="00275270" w:rsidRDefault="00666BE5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75270">
              <w:rPr>
                <w:rFonts w:asciiTheme="minorHAnsi" w:hAnsiTheme="minorHAnsi" w:cstheme="minorHAnsi"/>
                <w:b/>
              </w:rPr>
              <w:t>Ages</w:t>
            </w:r>
          </w:p>
        </w:tc>
        <w:tc>
          <w:tcPr>
            <w:tcW w:w="5580" w:type="dxa"/>
          </w:tcPr>
          <w:p w14:paraId="3C39FAA8" w14:textId="4AF985AF" w:rsidR="00666BE5" w:rsidRPr="00275270" w:rsidRDefault="005C5F2B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months</w:t>
            </w:r>
            <w:r w:rsidR="00DD3CFF">
              <w:rPr>
                <w:rFonts w:asciiTheme="minorHAnsi" w:hAnsiTheme="minorHAnsi" w:cstheme="minorHAnsi"/>
              </w:rPr>
              <w:t xml:space="preserve"> and </w:t>
            </w:r>
            <w:r>
              <w:rPr>
                <w:rFonts w:asciiTheme="minorHAnsi" w:hAnsiTheme="minorHAnsi" w:cstheme="minorHAnsi"/>
              </w:rPr>
              <w:t>3</w:t>
            </w:r>
            <w:r w:rsidR="00DD3CFF">
              <w:rPr>
                <w:rFonts w:asciiTheme="minorHAnsi" w:hAnsiTheme="minorHAnsi" w:cstheme="minorHAnsi"/>
              </w:rPr>
              <w:t xml:space="preserve"> years old</w:t>
            </w:r>
          </w:p>
        </w:tc>
      </w:tr>
      <w:tr w:rsidR="00F82F2B" w:rsidRPr="00275270" w14:paraId="57AB0EB8" w14:textId="77777777" w:rsidTr="000A2F40">
        <w:tc>
          <w:tcPr>
            <w:tcW w:w="3235" w:type="dxa"/>
          </w:tcPr>
          <w:p w14:paraId="39055FAD" w14:textId="77777777" w:rsidR="00F82F2B" w:rsidRPr="00275270" w:rsidRDefault="00F82F2B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75270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5580" w:type="dxa"/>
          </w:tcPr>
          <w:p w14:paraId="1E344E42" w14:textId="6738815A" w:rsidR="00F82F2B" w:rsidRPr="00275270" w:rsidRDefault="00DD3CFF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Norfolk VA</w:t>
            </w:r>
          </w:p>
        </w:tc>
      </w:tr>
      <w:tr w:rsidR="00F82F2B" w:rsidRPr="00275270" w14:paraId="74FD98E4" w14:textId="77777777" w:rsidTr="000A2F40">
        <w:tc>
          <w:tcPr>
            <w:tcW w:w="3235" w:type="dxa"/>
          </w:tcPr>
          <w:p w14:paraId="58609364" w14:textId="77777777" w:rsidR="00F82F2B" w:rsidRPr="00275270" w:rsidRDefault="00F82F2B" w:rsidP="00D22C51">
            <w:pPr>
              <w:jc w:val="right"/>
              <w:rPr>
                <w:rFonts w:asciiTheme="minorHAnsi" w:hAnsiTheme="minorHAnsi" w:cstheme="minorHAnsi"/>
              </w:rPr>
            </w:pPr>
            <w:r w:rsidRPr="00275270">
              <w:rPr>
                <w:rFonts w:asciiTheme="minorHAnsi" w:hAnsiTheme="minorHAnsi" w:cstheme="minorHAnsi"/>
                <w:b/>
              </w:rPr>
              <w:lastRenderedPageBreak/>
              <w:t>Hours</w:t>
            </w:r>
          </w:p>
        </w:tc>
        <w:tc>
          <w:tcPr>
            <w:tcW w:w="5580" w:type="dxa"/>
          </w:tcPr>
          <w:p w14:paraId="0C034869" w14:textId="7E9D5993" w:rsidR="00F82F2B" w:rsidRPr="00275270" w:rsidRDefault="000A2F40" w:rsidP="007574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 to Friday 8:30am to 4:3</w:t>
            </w:r>
            <w:r w:rsidR="00BE487D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pm approx. Occasionally Friday will be a half day</w:t>
            </w:r>
          </w:p>
        </w:tc>
      </w:tr>
      <w:tr w:rsidR="00D22C51" w:rsidRPr="00275270" w14:paraId="61B69D06" w14:textId="77777777" w:rsidTr="000A2F40">
        <w:tc>
          <w:tcPr>
            <w:tcW w:w="3235" w:type="dxa"/>
          </w:tcPr>
          <w:p w14:paraId="3FDF5E3C" w14:textId="77777777" w:rsidR="00D22C51" w:rsidRPr="00275270" w:rsidRDefault="00D22C51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75270">
              <w:rPr>
                <w:rFonts w:asciiTheme="minorHAnsi" w:hAnsiTheme="minorHAnsi" w:cstheme="minorHAnsi"/>
                <w:b/>
              </w:rPr>
              <w:t>Total # of hours per week</w:t>
            </w:r>
          </w:p>
        </w:tc>
        <w:tc>
          <w:tcPr>
            <w:tcW w:w="5580" w:type="dxa"/>
          </w:tcPr>
          <w:p w14:paraId="772F03ED" w14:textId="507AC315" w:rsidR="0075749D" w:rsidRPr="00275270" w:rsidRDefault="000A2F40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35-40 hours a week</w:t>
            </w:r>
          </w:p>
        </w:tc>
      </w:tr>
      <w:tr w:rsidR="00F82F2B" w:rsidRPr="00275270" w14:paraId="2CF1748D" w14:textId="77777777" w:rsidTr="000A2F40">
        <w:tc>
          <w:tcPr>
            <w:tcW w:w="3235" w:type="dxa"/>
          </w:tcPr>
          <w:p w14:paraId="35B2C7D2" w14:textId="77777777" w:rsidR="00F82F2B" w:rsidRPr="00275270" w:rsidRDefault="00747336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75270">
              <w:rPr>
                <w:rFonts w:asciiTheme="minorHAnsi" w:hAnsiTheme="minorHAnsi" w:cstheme="minorHAnsi"/>
                <w:b/>
              </w:rPr>
              <w:t>Preferred start d</w:t>
            </w:r>
            <w:r w:rsidR="00F82F2B" w:rsidRPr="00275270">
              <w:rPr>
                <w:rFonts w:asciiTheme="minorHAnsi" w:hAnsiTheme="minorHAnsi" w:cstheme="minorHAnsi"/>
                <w:b/>
              </w:rPr>
              <w:t>ate</w:t>
            </w:r>
          </w:p>
        </w:tc>
        <w:tc>
          <w:tcPr>
            <w:tcW w:w="5580" w:type="dxa"/>
          </w:tcPr>
          <w:p w14:paraId="26A8988F" w14:textId="6631ECB9" w:rsidR="00F82F2B" w:rsidRPr="00275270" w:rsidRDefault="00BE487D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 of March</w:t>
            </w:r>
          </w:p>
        </w:tc>
      </w:tr>
      <w:tr w:rsidR="00551331" w:rsidRPr="00275270" w14:paraId="3F818C21" w14:textId="77777777" w:rsidTr="000A2F40">
        <w:tc>
          <w:tcPr>
            <w:tcW w:w="3235" w:type="dxa"/>
          </w:tcPr>
          <w:p w14:paraId="46110D74" w14:textId="77777777" w:rsidR="00551331" w:rsidRPr="00275270" w:rsidRDefault="00551331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75270">
              <w:rPr>
                <w:rFonts w:asciiTheme="minorHAnsi" w:hAnsiTheme="minorHAnsi" w:cstheme="minorHAnsi"/>
                <w:b/>
              </w:rPr>
              <w:t>Job duration</w:t>
            </w:r>
          </w:p>
        </w:tc>
        <w:tc>
          <w:tcPr>
            <w:tcW w:w="5580" w:type="dxa"/>
          </w:tcPr>
          <w:p w14:paraId="173DF8E1" w14:textId="4E613817" w:rsidR="00551331" w:rsidRPr="00275270" w:rsidRDefault="000A2F40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months +</w:t>
            </w:r>
          </w:p>
        </w:tc>
      </w:tr>
      <w:tr w:rsidR="00F82F2B" w:rsidRPr="00275270" w14:paraId="05060BCF" w14:textId="77777777" w:rsidTr="000A2F40">
        <w:tc>
          <w:tcPr>
            <w:tcW w:w="3235" w:type="dxa"/>
          </w:tcPr>
          <w:p w14:paraId="67E9B743" w14:textId="77777777" w:rsidR="00F82F2B" w:rsidRPr="00275270" w:rsidRDefault="00F82F2B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75270">
              <w:rPr>
                <w:rFonts w:asciiTheme="minorHAnsi" w:hAnsiTheme="minorHAnsi" w:cstheme="minorHAnsi"/>
                <w:b/>
              </w:rPr>
              <w:t xml:space="preserve">Compensation </w:t>
            </w:r>
          </w:p>
        </w:tc>
        <w:tc>
          <w:tcPr>
            <w:tcW w:w="5580" w:type="dxa"/>
          </w:tcPr>
          <w:p w14:paraId="0C28670D" w14:textId="6EDF2163" w:rsidR="00F82F2B" w:rsidRPr="00275270" w:rsidRDefault="000A2F40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="005C5F2B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 xml:space="preserve"> per hour</w:t>
            </w:r>
          </w:p>
        </w:tc>
      </w:tr>
      <w:tr w:rsidR="00747336" w:rsidRPr="00275270" w14:paraId="504DDAFF" w14:textId="77777777" w:rsidTr="000A2F40">
        <w:tc>
          <w:tcPr>
            <w:tcW w:w="3235" w:type="dxa"/>
          </w:tcPr>
          <w:p w14:paraId="53FFAC82" w14:textId="77777777" w:rsidR="00747336" w:rsidRPr="00275270" w:rsidRDefault="00747336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75270">
              <w:rPr>
                <w:rFonts w:asciiTheme="minorHAnsi" w:hAnsiTheme="minorHAnsi" w:cstheme="minorHAnsi"/>
                <w:b/>
              </w:rPr>
              <w:t>Taxes deducted</w:t>
            </w:r>
          </w:p>
        </w:tc>
        <w:tc>
          <w:tcPr>
            <w:tcW w:w="5580" w:type="dxa"/>
          </w:tcPr>
          <w:p w14:paraId="1289ECCB" w14:textId="1626B6AC" w:rsidR="00747336" w:rsidRPr="00275270" w:rsidRDefault="000A2F40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F82F2B" w:rsidRPr="00275270" w14:paraId="24EA805A" w14:textId="77777777" w:rsidTr="000A2F40">
        <w:tc>
          <w:tcPr>
            <w:tcW w:w="3235" w:type="dxa"/>
          </w:tcPr>
          <w:p w14:paraId="4AD5B120" w14:textId="77777777" w:rsidR="00F82F2B" w:rsidRPr="00275270" w:rsidRDefault="00F82F2B" w:rsidP="00D22C51">
            <w:pPr>
              <w:jc w:val="right"/>
              <w:rPr>
                <w:rFonts w:asciiTheme="minorHAnsi" w:hAnsiTheme="minorHAnsi" w:cstheme="minorHAnsi"/>
              </w:rPr>
            </w:pPr>
            <w:r w:rsidRPr="00275270">
              <w:rPr>
                <w:rFonts w:asciiTheme="minorHAnsi" w:hAnsiTheme="minorHAnsi" w:cstheme="minorHAnsi"/>
                <w:b/>
              </w:rPr>
              <w:t>Pets</w:t>
            </w:r>
          </w:p>
        </w:tc>
        <w:tc>
          <w:tcPr>
            <w:tcW w:w="5580" w:type="dxa"/>
          </w:tcPr>
          <w:p w14:paraId="02F8FC0F" w14:textId="2726C652" w:rsidR="00F82F2B" w:rsidRPr="00275270" w:rsidRDefault="000A2F40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cat and a dog</w:t>
            </w:r>
          </w:p>
        </w:tc>
      </w:tr>
      <w:tr w:rsidR="00F82F2B" w:rsidRPr="00275270" w14:paraId="0CF45A64" w14:textId="77777777" w:rsidTr="000A2F40">
        <w:tc>
          <w:tcPr>
            <w:tcW w:w="3235" w:type="dxa"/>
          </w:tcPr>
          <w:p w14:paraId="655841C7" w14:textId="77777777" w:rsidR="00F82F2B" w:rsidRPr="00275270" w:rsidRDefault="00F8478B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75270">
              <w:rPr>
                <w:rFonts w:asciiTheme="minorHAnsi" w:hAnsiTheme="minorHAnsi" w:cstheme="minorHAnsi"/>
                <w:b/>
              </w:rPr>
              <w:t>Children</w:t>
            </w:r>
            <w:r w:rsidR="00F82F2B" w:rsidRPr="00275270">
              <w:rPr>
                <w:rFonts w:asciiTheme="minorHAnsi" w:hAnsiTheme="minorHAnsi" w:cstheme="minorHAnsi"/>
                <w:b/>
              </w:rPr>
              <w:t xml:space="preserve"> with special needs</w:t>
            </w:r>
          </w:p>
        </w:tc>
        <w:tc>
          <w:tcPr>
            <w:tcW w:w="5580" w:type="dxa"/>
          </w:tcPr>
          <w:p w14:paraId="05E067A2" w14:textId="0CA9E0AD" w:rsidR="00F82F2B" w:rsidRPr="00275270" w:rsidRDefault="000A2F40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</w:tr>
      <w:tr w:rsidR="00F82F2B" w:rsidRPr="00275270" w14:paraId="18D318A4" w14:textId="77777777" w:rsidTr="000A2F40">
        <w:tc>
          <w:tcPr>
            <w:tcW w:w="3235" w:type="dxa"/>
          </w:tcPr>
          <w:p w14:paraId="153C6C12" w14:textId="77777777" w:rsidR="00F82F2B" w:rsidRPr="00275270" w:rsidRDefault="00F82F2B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75270">
              <w:rPr>
                <w:rFonts w:asciiTheme="minorHAnsi" w:hAnsiTheme="minorHAnsi" w:cstheme="minorHAnsi"/>
                <w:b/>
              </w:rPr>
              <w:t>Travel with family required</w:t>
            </w:r>
          </w:p>
        </w:tc>
        <w:tc>
          <w:tcPr>
            <w:tcW w:w="5580" w:type="dxa"/>
          </w:tcPr>
          <w:p w14:paraId="4A0ABBCA" w14:textId="31BBE0A3" w:rsidR="00F82F2B" w:rsidRPr="00275270" w:rsidRDefault="000A2F40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</w:tr>
      <w:tr w:rsidR="00D22C51" w:rsidRPr="00275270" w14:paraId="37DF1148" w14:textId="77777777" w:rsidTr="000A2F40">
        <w:tc>
          <w:tcPr>
            <w:tcW w:w="3235" w:type="dxa"/>
          </w:tcPr>
          <w:p w14:paraId="2450CA86" w14:textId="77777777" w:rsidR="00D22C51" w:rsidRPr="00275270" w:rsidRDefault="00D22C51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75270">
              <w:rPr>
                <w:rFonts w:asciiTheme="minorHAnsi" w:hAnsiTheme="minorHAnsi" w:cstheme="minorHAnsi"/>
                <w:b/>
              </w:rPr>
              <w:t>Overnights needed</w:t>
            </w:r>
          </w:p>
        </w:tc>
        <w:tc>
          <w:tcPr>
            <w:tcW w:w="5580" w:type="dxa"/>
          </w:tcPr>
          <w:p w14:paraId="4A764FC5" w14:textId="23CF8044" w:rsidR="00D22C51" w:rsidRPr="00275270" w:rsidRDefault="000A2F40" w:rsidP="001A37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</w:tr>
      <w:tr w:rsidR="00F82F2B" w:rsidRPr="00275270" w14:paraId="7B467C1B" w14:textId="77777777" w:rsidTr="00F66BFC">
        <w:trPr>
          <w:trHeight w:val="1520"/>
        </w:trPr>
        <w:tc>
          <w:tcPr>
            <w:tcW w:w="8815" w:type="dxa"/>
            <w:gridSpan w:val="2"/>
          </w:tcPr>
          <w:p w14:paraId="03A6D366" w14:textId="77777777" w:rsidR="00CF48B2" w:rsidRPr="00275270" w:rsidRDefault="00CF48B2" w:rsidP="00F70DE0">
            <w:pPr>
              <w:rPr>
                <w:rFonts w:asciiTheme="minorHAnsi" w:hAnsiTheme="minorHAnsi" w:cstheme="minorHAnsi"/>
                <w:b/>
              </w:rPr>
            </w:pPr>
          </w:p>
          <w:p w14:paraId="0E292498" w14:textId="3474B9EA" w:rsidR="00FC3132" w:rsidRPr="00275270" w:rsidRDefault="00CF48B2" w:rsidP="00F70DE0">
            <w:pPr>
              <w:rPr>
                <w:rFonts w:asciiTheme="minorHAnsi" w:hAnsiTheme="minorHAnsi" w:cstheme="minorHAnsi"/>
                <w:b/>
              </w:rPr>
            </w:pPr>
            <w:r w:rsidRPr="00275270">
              <w:rPr>
                <w:rFonts w:asciiTheme="minorHAnsi" w:hAnsiTheme="minorHAnsi" w:cstheme="minorHAnsi"/>
                <w:b/>
              </w:rPr>
              <w:t>D</w:t>
            </w:r>
            <w:r w:rsidR="00F82F2B" w:rsidRPr="00275270">
              <w:rPr>
                <w:rFonts w:asciiTheme="minorHAnsi" w:hAnsiTheme="minorHAnsi" w:cstheme="minorHAnsi"/>
                <w:b/>
              </w:rPr>
              <w:t>uties and Responsibilities</w:t>
            </w:r>
          </w:p>
          <w:p w14:paraId="09033F68" w14:textId="6A7871BD" w:rsidR="00F602C0" w:rsidRDefault="00F602C0" w:rsidP="00F602C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75270">
              <w:rPr>
                <w:rFonts w:asciiTheme="minorHAnsi" w:hAnsiTheme="minorHAnsi" w:cstheme="minorHAnsi"/>
              </w:rPr>
              <w:t xml:space="preserve">Always follow the parent’s specific instructions with regards to all aspects of </w:t>
            </w:r>
            <w:r w:rsidR="009065ED" w:rsidRPr="00275270">
              <w:rPr>
                <w:rFonts w:asciiTheme="minorHAnsi" w:hAnsiTheme="minorHAnsi" w:cstheme="minorHAnsi"/>
              </w:rPr>
              <w:t>childcare</w:t>
            </w:r>
            <w:r w:rsidRPr="00275270">
              <w:rPr>
                <w:rFonts w:asciiTheme="minorHAnsi" w:hAnsiTheme="minorHAnsi" w:cstheme="minorHAnsi"/>
              </w:rPr>
              <w:t xml:space="preserve"> and learn the parent’s style of care.</w:t>
            </w:r>
          </w:p>
          <w:p w14:paraId="29B052FA" w14:textId="7A803298" w:rsidR="000A2F40" w:rsidRPr="00275270" w:rsidRDefault="000A2F40" w:rsidP="00F602C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Provide nurturing care for both children balancing their needs equally</w:t>
            </w:r>
            <w:r w:rsidR="00BE487D">
              <w:rPr>
                <w:rFonts w:asciiTheme="minorHAnsi" w:hAnsiTheme="minorHAnsi" w:cstheme="minorHAnsi"/>
              </w:rPr>
              <w:t xml:space="preserve"> when they are both at home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C95C81F" w14:textId="65DEC915" w:rsidR="0091010A" w:rsidRPr="00275270" w:rsidRDefault="00BE487D" w:rsidP="0091010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F602C0" w:rsidRPr="00275270">
              <w:rPr>
                <w:rFonts w:asciiTheme="minorHAnsi" w:hAnsiTheme="minorHAnsi" w:cstheme="minorHAnsi"/>
              </w:rPr>
              <w:t>e attentive to the child’s needs</w:t>
            </w:r>
            <w:r w:rsidR="0091010A">
              <w:rPr>
                <w:rFonts w:asciiTheme="minorHAnsi" w:hAnsiTheme="minorHAnsi" w:cstheme="minorHAnsi"/>
              </w:rPr>
              <w:t xml:space="preserve"> and </w:t>
            </w:r>
            <w:r w:rsidR="009065ED" w:rsidRPr="0027527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ensure</w:t>
            </w:r>
            <w:r w:rsidR="0091010A" w:rsidRPr="0027527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the infant’s health, well-being and safety is the nanny’s priority always.</w:t>
            </w:r>
          </w:p>
          <w:p w14:paraId="7351F794" w14:textId="47BD40A3" w:rsidR="00F602C0" w:rsidRPr="00275270" w:rsidRDefault="00F602C0" w:rsidP="00F602C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75270">
              <w:rPr>
                <w:rFonts w:asciiTheme="minorHAnsi" w:hAnsiTheme="minorHAnsi" w:cstheme="minorHAnsi"/>
              </w:rPr>
              <w:t>Be positive and have a good working attitude.</w:t>
            </w:r>
          </w:p>
          <w:p w14:paraId="679952A5" w14:textId="05E3C204" w:rsidR="00A0777C" w:rsidRPr="00A0777C" w:rsidRDefault="002D2D24" w:rsidP="00A0777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75270">
              <w:rPr>
                <w:rFonts w:asciiTheme="minorHAnsi" w:hAnsiTheme="minorHAnsi" w:cstheme="minorHAnsi"/>
              </w:rPr>
              <w:t xml:space="preserve">Communicate with the parents </w:t>
            </w:r>
            <w:r w:rsidR="00856413" w:rsidRPr="00275270">
              <w:rPr>
                <w:rFonts w:asciiTheme="minorHAnsi" w:hAnsiTheme="minorHAnsi" w:cstheme="minorHAnsi"/>
              </w:rPr>
              <w:t>daily</w:t>
            </w:r>
            <w:r w:rsidRPr="00275270">
              <w:rPr>
                <w:rFonts w:asciiTheme="minorHAnsi" w:hAnsiTheme="minorHAnsi" w:cstheme="minorHAnsi"/>
              </w:rPr>
              <w:t xml:space="preserve"> regarding the infan</w:t>
            </w:r>
            <w:r w:rsidR="000A2F40">
              <w:rPr>
                <w:rFonts w:asciiTheme="minorHAnsi" w:hAnsiTheme="minorHAnsi" w:cstheme="minorHAnsi"/>
              </w:rPr>
              <w:t xml:space="preserve">t’s </w:t>
            </w:r>
            <w:r w:rsidR="005273EE">
              <w:rPr>
                <w:rFonts w:asciiTheme="minorHAnsi" w:hAnsiTheme="minorHAnsi" w:cstheme="minorHAnsi"/>
              </w:rPr>
              <w:t>activities</w:t>
            </w:r>
            <w:r w:rsidR="000A2F40">
              <w:rPr>
                <w:rFonts w:asciiTheme="minorHAnsi" w:hAnsiTheme="minorHAnsi" w:cstheme="minorHAnsi"/>
              </w:rPr>
              <w:t>, milk/food consumed etc</w:t>
            </w:r>
            <w:r w:rsidRPr="00275270">
              <w:rPr>
                <w:rFonts w:asciiTheme="minorHAnsi" w:hAnsiTheme="minorHAnsi" w:cstheme="minorHAnsi"/>
              </w:rPr>
              <w:t>.</w:t>
            </w:r>
            <w:r w:rsidR="0091010A">
              <w:rPr>
                <w:rFonts w:asciiTheme="minorHAnsi" w:hAnsiTheme="minorHAnsi" w:cstheme="minorHAnsi"/>
              </w:rPr>
              <w:t xml:space="preserve"> </w:t>
            </w:r>
            <w:r w:rsidR="000A2F40">
              <w:rPr>
                <w:rFonts w:asciiTheme="minorHAnsi" w:hAnsiTheme="minorHAnsi" w:cstheme="minorHAnsi"/>
              </w:rPr>
              <w:t>via a daily log.</w:t>
            </w:r>
          </w:p>
          <w:p w14:paraId="2A93EC1E" w14:textId="2AFC38BB" w:rsidR="00F602C0" w:rsidRDefault="00F602C0" w:rsidP="00F602C0">
            <w:pPr>
              <w:numPr>
                <w:ilvl w:val="0"/>
                <w:numId w:val="20"/>
              </w:numPr>
              <w:spacing w:line="326" w:lineRule="atLeas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 w:rsidRPr="00275270">
              <w:rPr>
                <w:rFonts w:asciiTheme="minorHAnsi" w:hAnsiTheme="minorHAnsi" w:cstheme="minorHAnsi"/>
                <w:color w:val="222222"/>
              </w:rPr>
              <w:t>Create a stimulating and nurturing environment for the infant</w:t>
            </w:r>
            <w:r w:rsidR="005C5F2B">
              <w:rPr>
                <w:rFonts w:asciiTheme="minorHAnsi" w:hAnsiTheme="minorHAnsi" w:cstheme="minorHAnsi"/>
                <w:color w:val="222222"/>
              </w:rPr>
              <w:t>,</w:t>
            </w:r>
            <w:r w:rsidRPr="00275270">
              <w:rPr>
                <w:rFonts w:asciiTheme="minorHAnsi" w:hAnsiTheme="minorHAnsi" w:cstheme="minorHAnsi"/>
                <w:color w:val="222222"/>
              </w:rPr>
              <w:t xml:space="preserve"> including</w:t>
            </w:r>
            <w:r w:rsidR="005C5F2B">
              <w:rPr>
                <w:rFonts w:asciiTheme="minorHAnsi" w:hAnsiTheme="minorHAnsi" w:cstheme="minorHAnsi"/>
                <w:color w:val="222222"/>
              </w:rPr>
              <w:t xml:space="preserve"> activities that will help with small and gross motor skills as well as </w:t>
            </w:r>
            <w:r w:rsidR="005C5F2B" w:rsidRPr="00275270">
              <w:rPr>
                <w:rFonts w:asciiTheme="minorHAnsi" w:hAnsiTheme="minorHAnsi" w:cstheme="minorHAnsi"/>
                <w:color w:val="222222"/>
              </w:rPr>
              <w:t>daily</w:t>
            </w:r>
            <w:r w:rsidRPr="00275270">
              <w:rPr>
                <w:rFonts w:asciiTheme="minorHAnsi" w:hAnsiTheme="minorHAnsi" w:cstheme="minorHAnsi"/>
                <w:color w:val="222222"/>
              </w:rPr>
              <w:t xml:space="preserve"> reading, listening to music</w:t>
            </w:r>
            <w:r w:rsidR="005C5F2B">
              <w:rPr>
                <w:rFonts w:asciiTheme="minorHAnsi" w:hAnsiTheme="minorHAnsi" w:cstheme="minorHAnsi"/>
                <w:color w:val="222222"/>
              </w:rPr>
              <w:t>, walks etc.</w:t>
            </w:r>
          </w:p>
          <w:p w14:paraId="48F36CF6" w14:textId="22FDB653" w:rsidR="00A0777C" w:rsidRPr="00275270" w:rsidRDefault="005C5F2B" w:rsidP="00A0777C">
            <w:pPr>
              <w:numPr>
                <w:ilvl w:val="0"/>
                <w:numId w:val="20"/>
              </w:numPr>
              <w:spacing w:line="326" w:lineRule="atLeas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A</w:t>
            </w:r>
            <w:r w:rsidR="00A0777C" w:rsidRPr="00275270">
              <w:rPr>
                <w:rFonts w:asciiTheme="minorHAnsi" w:hAnsiTheme="minorHAnsi" w:cstheme="minorHAnsi"/>
                <w:color w:val="222222"/>
              </w:rPr>
              <w:t>dapt activities to encourage learning through play</w:t>
            </w:r>
          </w:p>
          <w:p w14:paraId="3DA7FAC6" w14:textId="584714B3" w:rsidR="00A0777C" w:rsidRPr="00275270" w:rsidRDefault="00A0777C" w:rsidP="00A0777C">
            <w:pPr>
              <w:numPr>
                <w:ilvl w:val="0"/>
                <w:numId w:val="20"/>
              </w:numPr>
              <w:spacing w:line="326" w:lineRule="atLeas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 w:rsidRPr="00275270">
              <w:rPr>
                <w:rFonts w:asciiTheme="minorHAnsi" w:hAnsiTheme="minorHAnsi" w:cstheme="minorHAnsi"/>
                <w:color w:val="222222"/>
              </w:rPr>
              <w:t>Prepare bottles</w:t>
            </w:r>
            <w:r w:rsidR="00BE487D">
              <w:rPr>
                <w:rFonts w:asciiTheme="minorHAnsi" w:hAnsiTheme="minorHAnsi" w:cstheme="minorHAnsi"/>
                <w:color w:val="222222"/>
              </w:rPr>
              <w:t xml:space="preserve">, food </w:t>
            </w:r>
            <w:r w:rsidRPr="00275270">
              <w:rPr>
                <w:rFonts w:asciiTheme="minorHAnsi" w:hAnsiTheme="minorHAnsi" w:cstheme="minorHAnsi"/>
                <w:color w:val="222222"/>
              </w:rPr>
              <w:t>and feed the baby, following the schedule set by the parents</w:t>
            </w:r>
            <w:r w:rsidR="00BE487D">
              <w:rPr>
                <w:rFonts w:asciiTheme="minorHAnsi" w:hAnsiTheme="minorHAnsi" w:cstheme="minorHAnsi"/>
                <w:color w:val="222222"/>
              </w:rPr>
              <w:t>.</w:t>
            </w:r>
          </w:p>
          <w:p w14:paraId="704C5CDC" w14:textId="503E1751" w:rsidR="00A0777C" w:rsidRPr="00275270" w:rsidRDefault="00A0777C" w:rsidP="00A0777C">
            <w:pPr>
              <w:numPr>
                <w:ilvl w:val="0"/>
                <w:numId w:val="20"/>
              </w:numPr>
              <w:spacing w:line="326" w:lineRule="atLeas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 w:rsidRPr="00275270">
              <w:rPr>
                <w:rFonts w:asciiTheme="minorHAnsi" w:hAnsiTheme="minorHAnsi" w:cstheme="minorHAnsi"/>
                <w:color w:val="222222"/>
              </w:rPr>
              <w:t>Dress the child</w:t>
            </w:r>
            <w:r w:rsidR="00BE487D">
              <w:rPr>
                <w:rFonts w:asciiTheme="minorHAnsi" w:hAnsiTheme="minorHAnsi" w:cstheme="minorHAnsi"/>
                <w:color w:val="222222"/>
              </w:rPr>
              <w:t>(ren)</w:t>
            </w:r>
            <w:r w:rsidRPr="00275270">
              <w:rPr>
                <w:rFonts w:asciiTheme="minorHAnsi" w:hAnsiTheme="minorHAnsi" w:cstheme="minorHAnsi"/>
                <w:color w:val="222222"/>
              </w:rPr>
              <w:t xml:space="preserve"> appropriately for the weather</w:t>
            </w:r>
            <w:r w:rsidR="00BE487D">
              <w:rPr>
                <w:rFonts w:asciiTheme="minorHAnsi" w:hAnsiTheme="minorHAnsi" w:cstheme="minorHAnsi"/>
                <w:color w:val="222222"/>
              </w:rPr>
              <w:t>.</w:t>
            </w:r>
          </w:p>
          <w:p w14:paraId="3C936972" w14:textId="79115D5B" w:rsidR="00A0777C" w:rsidRPr="00275270" w:rsidRDefault="00A0777C" w:rsidP="00A0777C">
            <w:pPr>
              <w:numPr>
                <w:ilvl w:val="0"/>
                <w:numId w:val="20"/>
              </w:numPr>
              <w:spacing w:line="326" w:lineRule="atLeas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 w:rsidRPr="00275270">
              <w:rPr>
                <w:rFonts w:asciiTheme="minorHAnsi" w:hAnsiTheme="minorHAnsi" w:cstheme="minorHAnsi"/>
                <w:color w:val="222222"/>
              </w:rPr>
              <w:t>Place the child</w:t>
            </w:r>
            <w:r w:rsidR="00BE487D">
              <w:rPr>
                <w:rFonts w:asciiTheme="minorHAnsi" w:hAnsiTheme="minorHAnsi" w:cstheme="minorHAnsi"/>
                <w:color w:val="222222"/>
              </w:rPr>
              <w:t>(ren)</w:t>
            </w:r>
            <w:r w:rsidRPr="00275270">
              <w:rPr>
                <w:rFonts w:asciiTheme="minorHAnsi" w:hAnsiTheme="minorHAnsi" w:cstheme="minorHAnsi"/>
                <w:color w:val="222222"/>
              </w:rPr>
              <w:t xml:space="preserve"> down for naps</w:t>
            </w:r>
            <w:r w:rsidR="00BE487D">
              <w:rPr>
                <w:rFonts w:asciiTheme="minorHAnsi" w:hAnsiTheme="minorHAnsi" w:cstheme="minorHAnsi"/>
                <w:color w:val="222222"/>
              </w:rPr>
              <w:t>.</w:t>
            </w:r>
          </w:p>
          <w:p w14:paraId="45041701" w14:textId="2A377195" w:rsidR="00A0777C" w:rsidRDefault="00A0777C" w:rsidP="00A0777C">
            <w:pPr>
              <w:numPr>
                <w:ilvl w:val="0"/>
                <w:numId w:val="20"/>
              </w:numPr>
              <w:spacing w:line="326" w:lineRule="atLeas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 w:rsidRPr="00275270">
              <w:rPr>
                <w:rFonts w:asciiTheme="minorHAnsi" w:hAnsiTheme="minorHAnsi" w:cstheme="minorHAnsi"/>
                <w:color w:val="222222"/>
              </w:rPr>
              <w:t>Change diapers</w:t>
            </w:r>
            <w:r w:rsidR="00BE487D">
              <w:rPr>
                <w:rFonts w:asciiTheme="minorHAnsi" w:hAnsiTheme="minorHAnsi" w:cstheme="minorHAnsi"/>
                <w:color w:val="222222"/>
              </w:rPr>
              <w:t>.</w:t>
            </w:r>
          </w:p>
          <w:p w14:paraId="387834AB" w14:textId="2C0D2EFB" w:rsidR="001037B5" w:rsidRDefault="001037B5" w:rsidP="00A0777C">
            <w:pPr>
              <w:numPr>
                <w:ilvl w:val="0"/>
                <w:numId w:val="20"/>
              </w:numPr>
              <w:spacing w:line="326" w:lineRule="atLeas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Go for daily walks in the neighborhood</w:t>
            </w:r>
            <w:r w:rsidR="00BE487D">
              <w:rPr>
                <w:rFonts w:asciiTheme="minorHAnsi" w:hAnsiTheme="minorHAnsi" w:cstheme="minorHAnsi"/>
                <w:color w:val="222222"/>
              </w:rPr>
              <w:t>.</w:t>
            </w:r>
          </w:p>
          <w:p w14:paraId="43F02DCB" w14:textId="43373EC2" w:rsidR="005C5F2B" w:rsidRPr="00A0777C" w:rsidRDefault="005C5F2B" w:rsidP="00A0777C">
            <w:pPr>
              <w:numPr>
                <w:ilvl w:val="0"/>
                <w:numId w:val="20"/>
              </w:numPr>
              <w:spacing w:line="326" w:lineRule="atLeas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Ensure both children are equally cared for and nourished.</w:t>
            </w:r>
          </w:p>
          <w:p w14:paraId="5226E8D3" w14:textId="0E888540" w:rsidR="00F602C0" w:rsidRPr="00275270" w:rsidRDefault="00F602C0" w:rsidP="00F602C0">
            <w:pPr>
              <w:numPr>
                <w:ilvl w:val="0"/>
                <w:numId w:val="20"/>
              </w:numPr>
              <w:spacing w:line="326" w:lineRule="atLeas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 w:rsidRPr="00275270">
              <w:rPr>
                <w:rFonts w:asciiTheme="minorHAnsi" w:hAnsiTheme="minorHAnsi" w:cstheme="minorHAnsi"/>
                <w:color w:val="222222"/>
              </w:rPr>
              <w:t>Perform housework related to childcare</w:t>
            </w:r>
            <w:r w:rsidR="001037B5">
              <w:rPr>
                <w:rFonts w:asciiTheme="minorHAnsi" w:hAnsiTheme="minorHAnsi" w:cstheme="minorHAnsi"/>
                <w:color w:val="222222"/>
              </w:rPr>
              <w:t xml:space="preserve"> only</w:t>
            </w:r>
            <w:r w:rsidRPr="00275270">
              <w:rPr>
                <w:rFonts w:asciiTheme="minorHAnsi" w:hAnsiTheme="minorHAnsi" w:cstheme="minorHAnsi"/>
                <w:color w:val="222222"/>
              </w:rPr>
              <w:t>, including washing</w:t>
            </w:r>
            <w:r w:rsidR="00BE487D">
              <w:rPr>
                <w:rFonts w:asciiTheme="minorHAnsi" w:hAnsiTheme="minorHAnsi" w:cstheme="minorHAnsi"/>
                <w:color w:val="222222"/>
              </w:rPr>
              <w:t>/folding</w:t>
            </w:r>
            <w:r w:rsidRPr="00275270">
              <w:rPr>
                <w:rFonts w:asciiTheme="minorHAnsi" w:hAnsiTheme="minorHAnsi" w:cstheme="minorHAnsi"/>
                <w:color w:val="222222"/>
              </w:rPr>
              <w:t xml:space="preserve"> the child</w:t>
            </w:r>
            <w:r w:rsidR="00BE487D">
              <w:rPr>
                <w:rFonts w:asciiTheme="minorHAnsi" w:hAnsiTheme="minorHAnsi" w:cstheme="minorHAnsi"/>
                <w:color w:val="222222"/>
              </w:rPr>
              <w:t>ren’s</w:t>
            </w:r>
            <w:r w:rsidRPr="00275270">
              <w:rPr>
                <w:rFonts w:asciiTheme="minorHAnsi" w:hAnsiTheme="minorHAnsi" w:cstheme="minorHAnsi"/>
                <w:color w:val="222222"/>
              </w:rPr>
              <w:t xml:space="preserve"> clothes, cleaning up after meals, tidying play/sleep/eating areas, and washing bottles</w:t>
            </w:r>
            <w:r w:rsidR="001037B5">
              <w:rPr>
                <w:rFonts w:asciiTheme="minorHAnsi" w:hAnsiTheme="minorHAnsi" w:cstheme="minorHAnsi"/>
                <w:color w:val="222222"/>
              </w:rPr>
              <w:t xml:space="preserve"> etc.</w:t>
            </w:r>
          </w:p>
          <w:p w14:paraId="4456E7F8" w14:textId="31E69CFE" w:rsidR="002D2D24" w:rsidRPr="00275270" w:rsidRDefault="002D2D24" w:rsidP="00F602C0">
            <w:pPr>
              <w:numPr>
                <w:ilvl w:val="0"/>
                <w:numId w:val="20"/>
              </w:numPr>
              <w:spacing w:line="326" w:lineRule="atLeas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 w:rsidRPr="00275270">
              <w:rPr>
                <w:rFonts w:asciiTheme="minorHAnsi" w:hAnsiTheme="minorHAnsi" w:cstheme="minorHAnsi"/>
                <w:color w:val="222222"/>
              </w:rPr>
              <w:t>Perform other household tasks when time allows such as emptying the dishwasher, folding/putting away laundry, easy meal prep</w:t>
            </w:r>
          </w:p>
          <w:p w14:paraId="7D0671BE" w14:textId="673E6DCC" w:rsidR="00CF48B2" w:rsidRPr="00275270" w:rsidRDefault="00F602C0" w:rsidP="00406879">
            <w:pPr>
              <w:numPr>
                <w:ilvl w:val="0"/>
                <w:numId w:val="20"/>
              </w:numPr>
              <w:spacing w:line="326" w:lineRule="atLeast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 w:rsidRPr="00275270">
              <w:rPr>
                <w:rFonts w:asciiTheme="minorHAnsi" w:hAnsiTheme="minorHAnsi" w:cstheme="minorHAnsi"/>
                <w:color w:val="222222"/>
              </w:rPr>
              <w:t>Limit cellphone usage and texting to when the baby is napping and for essential issues only unless there is an emergency.</w:t>
            </w:r>
          </w:p>
        </w:tc>
      </w:tr>
      <w:tr w:rsidR="00F82F2B" w:rsidRPr="00275270" w14:paraId="0E758DC1" w14:textId="77777777" w:rsidTr="00FF4716">
        <w:trPr>
          <w:trHeight w:val="4915"/>
        </w:trPr>
        <w:tc>
          <w:tcPr>
            <w:tcW w:w="8815" w:type="dxa"/>
            <w:gridSpan w:val="2"/>
          </w:tcPr>
          <w:p w14:paraId="5A142233" w14:textId="77777777" w:rsidR="00F82F2B" w:rsidRPr="00275270" w:rsidRDefault="00F82F2B" w:rsidP="00F70DE0">
            <w:pPr>
              <w:rPr>
                <w:rFonts w:asciiTheme="minorHAnsi" w:hAnsiTheme="minorHAnsi" w:cstheme="minorHAnsi"/>
                <w:b/>
              </w:rPr>
            </w:pPr>
            <w:r w:rsidRPr="00275270">
              <w:rPr>
                <w:rFonts w:asciiTheme="minorHAnsi" w:hAnsiTheme="minorHAnsi" w:cstheme="minorHAnsi"/>
                <w:b/>
              </w:rPr>
              <w:lastRenderedPageBreak/>
              <w:t>Skills and qualities required</w:t>
            </w:r>
          </w:p>
          <w:p w14:paraId="5170EB3F" w14:textId="77219403" w:rsidR="00F82F2B" w:rsidRPr="00275270" w:rsidRDefault="00F82F2B" w:rsidP="0017364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75270">
              <w:rPr>
                <w:rFonts w:asciiTheme="minorHAnsi" w:hAnsiTheme="minorHAnsi" w:cstheme="minorHAnsi"/>
              </w:rPr>
              <w:t xml:space="preserve">A minimum of two years </w:t>
            </w:r>
            <w:r w:rsidR="000559E4" w:rsidRPr="00275270">
              <w:rPr>
                <w:rFonts w:asciiTheme="minorHAnsi" w:hAnsiTheme="minorHAnsi" w:cstheme="minorHAnsi"/>
              </w:rPr>
              <w:t>childcare</w:t>
            </w:r>
            <w:r w:rsidRPr="00275270">
              <w:rPr>
                <w:rFonts w:asciiTheme="minorHAnsi" w:hAnsiTheme="minorHAnsi" w:cstheme="minorHAnsi"/>
              </w:rPr>
              <w:t xml:space="preserve"> experience</w:t>
            </w:r>
          </w:p>
          <w:p w14:paraId="73FDBF3A" w14:textId="6A0F07D8" w:rsidR="00F82F2B" w:rsidRDefault="00F82F2B" w:rsidP="0017364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75270">
              <w:rPr>
                <w:rFonts w:asciiTheme="minorHAnsi" w:hAnsiTheme="minorHAnsi" w:cstheme="minorHAnsi"/>
              </w:rPr>
              <w:t>A minimum of one year’s nanny experience within the past three years</w:t>
            </w:r>
          </w:p>
          <w:p w14:paraId="5DACCB66" w14:textId="2BF63DDB" w:rsidR="00136C10" w:rsidRDefault="00136C10" w:rsidP="0017364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caring for infants</w:t>
            </w:r>
          </w:p>
          <w:p w14:paraId="7FCBD326" w14:textId="1D5C5DF3" w:rsidR="003C737D" w:rsidRPr="000559E4" w:rsidRDefault="005273EE" w:rsidP="000559E4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</w:t>
            </w:r>
            <w:r w:rsidR="003C737D" w:rsidRPr="000559E4">
              <w:rPr>
                <w:rFonts w:asciiTheme="minorHAnsi" w:hAnsiTheme="minorHAnsi" w:cstheme="minorHAnsi"/>
                <w:color w:val="000000"/>
              </w:rPr>
              <w:t xml:space="preserve">nowledgeable about routines, sleep training, </w:t>
            </w:r>
            <w:r w:rsidR="000559E4" w:rsidRPr="000559E4">
              <w:rPr>
                <w:rFonts w:asciiTheme="minorHAnsi" w:hAnsiTheme="minorHAnsi" w:cstheme="minorHAnsi"/>
                <w:color w:val="000000"/>
              </w:rPr>
              <w:t>reading,</w:t>
            </w:r>
            <w:r w:rsidR="003C737D" w:rsidRPr="000559E4">
              <w:rPr>
                <w:rFonts w:asciiTheme="minorHAnsi" w:hAnsiTheme="minorHAnsi" w:cstheme="minorHAnsi"/>
                <w:color w:val="000000"/>
              </w:rPr>
              <w:t xml:space="preserve"> and communicating to baby as often as possible, etc.</w:t>
            </w:r>
          </w:p>
          <w:p w14:paraId="756A3469" w14:textId="3C992BFD" w:rsidR="003C737D" w:rsidRDefault="003C737D" w:rsidP="0017364B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275270">
              <w:rPr>
                <w:rFonts w:asciiTheme="minorHAnsi" w:hAnsiTheme="minorHAnsi" w:cstheme="minorHAnsi"/>
                <w:color w:val="000000"/>
              </w:rPr>
              <w:t xml:space="preserve">Experienced with play-based learning and creating educational activities </w:t>
            </w:r>
          </w:p>
          <w:p w14:paraId="3D2D6514" w14:textId="72B9D55E" w:rsidR="003C737D" w:rsidRPr="003C737D" w:rsidRDefault="00F82F2B" w:rsidP="0017364B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C737D">
              <w:rPr>
                <w:rFonts w:asciiTheme="minorHAnsi" w:hAnsiTheme="minorHAnsi" w:cstheme="minorHAnsi"/>
              </w:rPr>
              <w:t>High school graduate</w:t>
            </w:r>
            <w:r w:rsidR="00BE487D">
              <w:rPr>
                <w:rFonts w:asciiTheme="minorHAnsi" w:hAnsiTheme="minorHAnsi" w:cstheme="minorHAnsi"/>
              </w:rPr>
              <w:t xml:space="preserve"> or GED</w:t>
            </w:r>
          </w:p>
          <w:p w14:paraId="4C34008D" w14:textId="2D675EE2" w:rsidR="0014145E" w:rsidRDefault="0014145E" w:rsidP="0017364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75270">
              <w:rPr>
                <w:rFonts w:asciiTheme="minorHAnsi" w:hAnsiTheme="minorHAnsi" w:cstheme="minorHAnsi"/>
              </w:rPr>
              <w:t xml:space="preserve">Physical ability to care for </w:t>
            </w:r>
            <w:r w:rsidR="00F70DE0" w:rsidRPr="00275270">
              <w:rPr>
                <w:rFonts w:asciiTheme="minorHAnsi" w:hAnsiTheme="minorHAnsi" w:cstheme="minorHAnsi"/>
              </w:rPr>
              <w:t xml:space="preserve">and play with </w:t>
            </w:r>
            <w:r w:rsidR="009522FF" w:rsidRPr="00275270">
              <w:rPr>
                <w:rFonts w:asciiTheme="minorHAnsi" w:hAnsiTheme="minorHAnsi" w:cstheme="minorHAnsi"/>
              </w:rPr>
              <w:t>young children</w:t>
            </w:r>
            <w:r w:rsidR="00136C10">
              <w:rPr>
                <w:rFonts w:asciiTheme="minorHAnsi" w:hAnsiTheme="minorHAnsi" w:cstheme="minorHAnsi"/>
              </w:rPr>
              <w:t xml:space="preserve"> including picking up a child, carrying upstairs, able to get up and down off the floor easily</w:t>
            </w:r>
            <w:r w:rsidR="00BC7E39">
              <w:rPr>
                <w:rFonts w:asciiTheme="minorHAnsi" w:hAnsiTheme="minorHAnsi" w:cstheme="minorHAnsi"/>
              </w:rPr>
              <w:t>, able to run after a toddler.</w:t>
            </w:r>
          </w:p>
          <w:p w14:paraId="71AFC4E9" w14:textId="5A36A00E" w:rsidR="00974D49" w:rsidRPr="00275270" w:rsidRDefault="00974D49" w:rsidP="0017364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Familiar with current trends in infant care</w:t>
            </w:r>
          </w:p>
          <w:p w14:paraId="0205FF1D" w14:textId="5E3B7327" w:rsidR="00F82F2B" w:rsidRDefault="00F82F2B" w:rsidP="0017364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75270">
              <w:rPr>
                <w:rFonts w:asciiTheme="minorHAnsi" w:hAnsiTheme="minorHAnsi" w:cstheme="minorHAnsi"/>
              </w:rPr>
              <w:t xml:space="preserve">Trustworthy, </w:t>
            </w:r>
            <w:r w:rsidR="005273EE" w:rsidRPr="00275270">
              <w:rPr>
                <w:rFonts w:asciiTheme="minorHAnsi" w:hAnsiTheme="minorHAnsi" w:cstheme="minorHAnsi"/>
              </w:rPr>
              <w:t>reliable,</w:t>
            </w:r>
            <w:r w:rsidRPr="00275270">
              <w:rPr>
                <w:rFonts w:asciiTheme="minorHAnsi" w:hAnsiTheme="minorHAnsi" w:cstheme="minorHAnsi"/>
              </w:rPr>
              <w:t xml:space="preserve"> and honest</w:t>
            </w:r>
          </w:p>
          <w:p w14:paraId="29BD90B0" w14:textId="3931EC03" w:rsidR="00BE487D" w:rsidRPr="00275270" w:rsidRDefault="00BE487D" w:rsidP="0017364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 time</w:t>
            </w:r>
          </w:p>
          <w:p w14:paraId="3B189F80" w14:textId="5324011C" w:rsidR="00F82F2B" w:rsidRPr="00275270" w:rsidRDefault="00F82F2B" w:rsidP="0017364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75270">
              <w:rPr>
                <w:rFonts w:asciiTheme="minorHAnsi" w:hAnsiTheme="minorHAnsi" w:cstheme="minorHAnsi"/>
              </w:rPr>
              <w:t xml:space="preserve">Nurturing, </w:t>
            </w:r>
            <w:r w:rsidR="005273EE" w:rsidRPr="00275270">
              <w:rPr>
                <w:rFonts w:asciiTheme="minorHAnsi" w:hAnsiTheme="minorHAnsi" w:cstheme="minorHAnsi"/>
              </w:rPr>
              <w:t>patient,</w:t>
            </w:r>
            <w:r w:rsidRPr="00275270">
              <w:rPr>
                <w:rFonts w:asciiTheme="minorHAnsi" w:hAnsiTheme="minorHAnsi" w:cstheme="minorHAnsi"/>
              </w:rPr>
              <w:t xml:space="preserve"> and calm with a positive and willing disposition</w:t>
            </w:r>
          </w:p>
          <w:p w14:paraId="3AABD289" w14:textId="77777777" w:rsidR="00F82F2B" w:rsidRPr="00275270" w:rsidRDefault="00F82F2B" w:rsidP="0017364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75270">
              <w:rPr>
                <w:rFonts w:asciiTheme="minorHAnsi" w:hAnsiTheme="minorHAnsi" w:cstheme="minorHAnsi"/>
              </w:rPr>
              <w:t>Certificates in CPR/First Aid</w:t>
            </w:r>
          </w:p>
          <w:p w14:paraId="6CB8A4DD" w14:textId="77777777" w:rsidR="00F82F2B" w:rsidRPr="00275270" w:rsidRDefault="00F82F2B" w:rsidP="0017364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75270">
              <w:rPr>
                <w:rFonts w:asciiTheme="minorHAnsi" w:hAnsiTheme="minorHAnsi" w:cstheme="minorHAnsi"/>
              </w:rPr>
              <w:t xml:space="preserve">Successful candidate must pass a detailed background check </w:t>
            </w:r>
          </w:p>
          <w:p w14:paraId="02999CFD" w14:textId="77777777" w:rsidR="00F82F2B" w:rsidRPr="00275270" w:rsidRDefault="00F82F2B" w:rsidP="0017364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75270">
              <w:rPr>
                <w:rFonts w:asciiTheme="minorHAnsi" w:hAnsiTheme="minorHAnsi" w:cstheme="minorHAnsi"/>
              </w:rPr>
              <w:t>Must have clean driving records and be a safe and confident driver</w:t>
            </w:r>
          </w:p>
          <w:p w14:paraId="5A283C32" w14:textId="77777777" w:rsidR="00F82F2B" w:rsidRPr="00275270" w:rsidRDefault="00F82F2B" w:rsidP="0017364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75270">
              <w:rPr>
                <w:rFonts w:asciiTheme="minorHAnsi" w:hAnsiTheme="minorHAnsi" w:cstheme="minorHAnsi"/>
              </w:rPr>
              <w:t>Legal US resident</w:t>
            </w:r>
          </w:p>
          <w:p w14:paraId="549A4366" w14:textId="77777777" w:rsidR="00F82F2B" w:rsidRPr="00275270" w:rsidRDefault="00F82F2B" w:rsidP="0017364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275270">
              <w:rPr>
                <w:rFonts w:asciiTheme="minorHAnsi" w:hAnsiTheme="minorHAnsi" w:cstheme="minorHAnsi"/>
              </w:rPr>
              <w:t>Min. 21 years old</w:t>
            </w:r>
          </w:p>
          <w:p w14:paraId="3D188CDA" w14:textId="77777777" w:rsidR="00F82F2B" w:rsidRPr="00275270" w:rsidRDefault="009522FF" w:rsidP="0017364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275270">
              <w:rPr>
                <w:rFonts w:asciiTheme="minorHAnsi" w:hAnsiTheme="minorHAnsi" w:cstheme="minorHAnsi"/>
              </w:rPr>
              <w:t>Non-smoker</w:t>
            </w:r>
          </w:p>
          <w:p w14:paraId="71E05724" w14:textId="2B5AF811" w:rsidR="00F82F2B" w:rsidRPr="00F66BFC" w:rsidRDefault="00BC7E39" w:rsidP="0017364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Able to swim</w:t>
            </w:r>
          </w:p>
          <w:p w14:paraId="5BEB6CB4" w14:textId="66441D86" w:rsidR="00F66BFC" w:rsidRPr="00F66BFC" w:rsidRDefault="00F66BFC" w:rsidP="0017364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</w:rPr>
            </w:pPr>
            <w:r w:rsidRPr="00F66BFC">
              <w:rPr>
                <w:rFonts w:asciiTheme="minorHAnsi" w:hAnsiTheme="minorHAnsi" w:cstheme="minorHAnsi"/>
                <w:bCs/>
              </w:rPr>
              <w:t>Nanny must be fully vaccinated – Covid, Tdap and Flu</w:t>
            </w:r>
          </w:p>
          <w:p w14:paraId="1F16CF53" w14:textId="53DD5173" w:rsidR="003C737D" w:rsidRDefault="003C737D" w:rsidP="003C737D">
            <w:pPr>
              <w:ind w:left="720"/>
              <w:rPr>
                <w:rFonts w:asciiTheme="minorHAnsi" w:hAnsiTheme="minorHAnsi" w:cstheme="minorHAnsi"/>
                <w:b/>
              </w:rPr>
            </w:pPr>
          </w:p>
          <w:p w14:paraId="6C8A83BD" w14:textId="1FA3CA76" w:rsidR="003C737D" w:rsidRPr="00275270" w:rsidRDefault="003C737D" w:rsidP="003C737D">
            <w:pPr>
              <w:ind w:left="7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Desira</w:t>
            </w:r>
            <w:r w:rsidR="0017364B">
              <w:rPr>
                <w:rFonts w:asciiTheme="minorHAnsi" w:hAnsiTheme="minorHAnsi" w:cstheme="minorHAnsi"/>
                <w:b/>
              </w:rPr>
              <w:t>ble but not necessary</w:t>
            </w:r>
          </w:p>
          <w:p w14:paraId="7256EB08" w14:textId="791F309F" w:rsidR="005A2687" w:rsidRPr="0017364B" w:rsidRDefault="005A2687" w:rsidP="0017364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275270">
              <w:rPr>
                <w:rFonts w:asciiTheme="minorHAnsi" w:hAnsiTheme="minorHAnsi" w:cstheme="minorHAnsi"/>
              </w:rPr>
              <w:t xml:space="preserve">Knowledge of a second language </w:t>
            </w:r>
          </w:p>
          <w:p w14:paraId="1D0CC886" w14:textId="4B380A94" w:rsidR="0017364B" w:rsidRPr="000559E4" w:rsidRDefault="0017364B" w:rsidP="000559E4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C737D">
              <w:rPr>
                <w:rFonts w:asciiTheme="minorHAnsi" w:hAnsiTheme="minorHAnsi" w:cstheme="minorHAnsi"/>
              </w:rPr>
              <w:t xml:space="preserve">Training in early childhood education/development </w:t>
            </w:r>
          </w:p>
        </w:tc>
      </w:tr>
    </w:tbl>
    <w:p w14:paraId="4ECBED1E" w14:textId="77777777" w:rsidR="001552DB" w:rsidRPr="00275270" w:rsidRDefault="001552DB" w:rsidP="00F82F2B">
      <w:pPr>
        <w:rPr>
          <w:rFonts w:asciiTheme="minorHAnsi" w:hAnsiTheme="minorHAnsi" w:cstheme="minorHAnsi"/>
        </w:rPr>
      </w:pPr>
    </w:p>
    <w:sectPr w:rsidR="001552DB" w:rsidRPr="00275270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4491F" w14:textId="77777777" w:rsidR="0026024D" w:rsidRDefault="0026024D" w:rsidP="009967E2">
      <w:r>
        <w:separator/>
      </w:r>
    </w:p>
  </w:endnote>
  <w:endnote w:type="continuationSeparator" w:id="0">
    <w:p w14:paraId="23943789" w14:textId="77777777" w:rsidR="0026024D" w:rsidRDefault="0026024D" w:rsidP="0099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98A4" w14:textId="77777777" w:rsidR="009967E2" w:rsidRDefault="009967E2">
    <w:pPr>
      <w:pStyle w:val="Footer"/>
    </w:pPr>
    <w:r>
      <w:t xml:space="preserve">Copyright </w:t>
    </w:r>
    <w:r w:rsidR="005A4095">
      <w:t>© Williamsburg Nanny Agency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CD1A" w14:textId="77777777" w:rsidR="0026024D" w:rsidRDefault="0026024D" w:rsidP="009967E2">
      <w:r>
        <w:separator/>
      </w:r>
    </w:p>
  </w:footnote>
  <w:footnote w:type="continuationSeparator" w:id="0">
    <w:p w14:paraId="7D2E1A90" w14:textId="77777777" w:rsidR="0026024D" w:rsidRDefault="0026024D" w:rsidP="00996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56C"/>
    <w:multiLevelType w:val="hybridMultilevel"/>
    <w:tmpl w:val="DBEA1CD2"/>
    <w:lvl w:ilvl="0" w:tplc="90D60B10">
      <w:start w:val="2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03898"/>
    <w:multiLevelType w:val="hybridMultilevel"/>
    <w:tmpl w:val="D7C8A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87447"/>
    <w:multiLevelType w:val="hybridMultilevel"/>
    <w:tmpl w:val="2372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00F0"/>
    <w:multiLevelType w:val="hybridMultilevel"/>
    <w:tmpl w:val="53CC4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8C1569"/>
    <w:multiLevelType w:val="multilevel"/>
    <w:tmpl w:val="2728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F6CE2"/>
    <w:multiLevelType w:val="hybridMultilevel"/>
    <w:tmpl w:val="CF1E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36ED1"/>
    <w:multiLevelType w:val="multilevel"/>
    <w:tmpl w:val="33DE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81F90"/>
    <w:multiLevelType w:val="hybridMultilevel"/>
    <w:tmpl w:val="32647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70020"/>
    <w:multiLevelType w:val="hybridMultilevel"/>
    <w:tmpl w:val="0AEE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D4841"/>
    <w:multiLevelType w:val="hybridMultilevel"/>
    <w:tmpl w:val="6C6E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433CD"/>
    <w:multiLevelType w:val="multilevel"/>
    <w:tmpl w:val="067C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8242E"/>
    <w:multiLevelType w:val="multilevel"/>
    <w:tmpl w:val="766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21197"/>
    <w:multiLevelType w:val="hybridMultilevel"/>
    <w:tmpl w:val="FA2C0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A7EC8"/>
    <w:multiLevelType w:val="hybridMultilevel"/>
    <w:tmpl w:val="427C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EEC"/>
    <w:multiLevelType w:val="hybridMultilevel"/>
    <w:tmpl w:val="5BA64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730DC"/>
    <w:multiLevelType w:val="hybridMultilevel"/>
    <w:tmpl w:val="6D56E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BD6441"/>
    <w:multiLevelType w:val="hybridMultilevel"/>
    <w:tmpl w:val="DFDC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F698C"/>
    <w:multiLevelType w:val="hybridMultilevel"/>
    <w:tmpl w:val="A60CC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570516"/>
    <w:multiLevelType w:val="hybridMultilevel"/>
    <w:tmpl w:val="AA44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47CEB"/>
    <w:multiLevelType w:val="multilevel"/>
    <w:tmpl w:val="2B00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327604"/>
    <w:multiLevelType w:val="hybridMultilevel"/>
    <w:tmpl w:val="76484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43E80"/>
    <w:multiLevelType w:val="multilevel"/>
    <w:tmpl w:val="E9C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8118D2"/>
    <w:multiLevelType w:val="hybridMultilevel"/>
    <w:tmpl w:val="3190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47181"/>
    <w:multiLevelType w:val="hybridMultilevel"/>
    <w:tmpl w:val="5726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A3BBB"/>
    <w:multiLevelType w:val="hybridMultilevel"/>
    <w:tmpl w:val="B75A8AA6"/>
    <w:lvl w:ilvl="0" w:tplc="B0648EC6">
      <w:start w:val="2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562DC"/>
    <w:multiLevelType w:val="hybridMultilevel"/>
    <w:tmpl w:val="BB4A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0201E"/>
    <w:multiLevelType w:val="multilevel"/>
    <w:tmpl w:val="D258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15589"/>
    <w:multiLevelType w:val="multilevel"/>
    <w:tmpl w:val="4EA0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764257">
    <w:abstractNumId w:val="12"/>
  </w:num>
  <w:num w:numId="2" w16cid:durableId="2009478409">
    <w:abstractNumId w:val="14"/>
  </w:num>
  <w:num w:numId="3" w16cid:durableId="1325089492">
    <w:abstractNumId w:val="13"/>
  </w:num>
  <w:num w:numId="4" w16cid:durableId="741021856">
    <w:abstractNumId w:val="17"/>
  </w:num>
  <w:num w:numId="5" w16cid:durableId="863327570">
    <w:abstractNumId w:val="8"/>
  </w:num>
  <w:num w:numId="6" w16cid:durableId="108399010">
    <w:abstractNumId w:val="5"/>
  </w:num>
  <w:num w:numId="7" w16cid:durableId="1723940109">
    <w:abstractNumId w:val="15"/>
  </w:num>
  <w:num w:numId="8" w16cid:durableId="1668559219">
    <w:abstractNumId w:val="9"/>
  </w:num>
  <w:num w:numId="9" w16cid:durableId="173619943">
    <w:abstractNumId w:val="3"/>
  </w:num>
  <w:num w:numId="10" w16cid:durableId="1796827289">
    <w:abstractNumId w:val="2"/>
  </w:num>
  <w:num w:numId="11" w16cid:durableId="2105228396">
    <w:abstractNumId w:val="18"/>
  </w:num>
  <w:num w:numId="12" w16cid:durableId="1798837609">
    <w:abstractNumId w:val="20"/>
  </w:num>
  <w:num w:numId="13" w16cid:durableId="1518084735">
    <w:abstractNumId w:val="25"/>
  </w:num>
  <w:num w:numId="14" w16cid:durableId="1180897951">
    <w:abstractNumId w:val="16"/>
  </w:num>
  <w:num w:numId="15" w16cid:durableId="1664814133">
    <w:abstractNumId w:val="0"/>
  </w:num>
  <w:num w:numId="16" w16cid:durableId="869732067">
    <w:abstractNumId w:val="24"/>
  </w:num>
  <w:num w:numId="17" w16cid:durableId="930043037">
    <w:abstractNumId w:val="23"/>
  </w:num>
  <w:num w:numId="18" w16cid:durableId="1778137523">
    <w:abstractNumId w:val="22"/>
  </w:num>
  <w:num w:numId="19" w16cid:durableId="1793404177">
    <w:abstractNumId w:val="21"/>
  </w:num>
  <w:num w:numId="20" w16cid:durableId="2111465487">
    <w:abstractNumId w:val="1"/>
  </w:num>
  <w:num w:numId="21" w16cid:durableId="1012100140">
    <w:abstractNumId w:val="7"/>
  </w:num>
  <w:num w:numId="22" w16cid:durableId="78335189">
    <w:abstractNumId w:val="19"/>
  </w:num>
  <w:num w:numId="23" w16cid:durableId="194850521">
    <w:abstractNumId w:val="27"/>
  </w:num>
  <w:num w:numId="24" w16cid:durableId="93593617">
    <w:abstractNumId w:val="10"/>
  </w:num>
  <w:num w:numId="25" w16cid:durableId="1959679119">
    <w:abstractNumId w:val="6"/>
  </w:num>
  <w:num w:numId="26" w16cid:durableId="1727950686">
    <w:abstractNumId w:val="4"/>
  </w:num>
  <w:num w:numId="27" w16cid:durableId="740443806">
    <w:abstractNumId w:val="26"/>
  </w:num>
  <w:num w:numId="28" w16cid:durableId="3923112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4B"/>
    <w:rsid w:val="0001751F"/>
    <w:rsid w:val="00033AF8"/>
    <w:rsid w:val="000559E4"/>
    <w:rsid w:val="00080E87"/>
    <w:rsid w:val="00094A7F"/>
    <w:rsid w:val="00097B97"/>
    <w:rsid w:val="000A0548"/>
    <w:rsid w:val="000A1DEB"/>
    <w:rsid w:val="000A2F40"/>
    <w:rsid w:val="000B5BF0"/>
    <w:rsid w:val="000C680D"/>
    <w:rsid w:val="000D562C"/>
    <w:rsid w:val="000D67DB"/>
    <w:rsid w:val="000F7622"/>
    <w:rsid w:val="00103733"/>
    <w:rsid w:val="001037B5"/>
    <w:rsid w:val="00105A9E"/>
    <w:rsid w:val="00136C10"/>
    <w:rsid w:val="0014145E"/>
    <w:rsid w:val="0015489C"/>
    <w:rsid w:val="00154966"/>
    <w:rsid w:val="001552DB"/>
    <w:rsid w:val="001606EC"/>
    <w:rsid w:val="0016394B"/>
    <w:rsid w:val="0017364B"/>
    <w:rsid w:val="001758DC"/>
    <w:rsid w:val="001B0EB9"/>
    <w:rsid w:val="001C25E4"/>
    <w:rsid w:val="001C7FBF"/>
    <w:rsid w:val="001E12F5"/>
    <w:rsid w:val="001F2772"/>
    <w:rsid w:val="00202790"/>
    <w:rsid w:val="00225778"/>
    <w:rsid w:val="00225C88"/>
    <w:rsid w:val="0026024D"/>
    <w:rsid w:val="00275270"/>
    <w:rsid w:val="002762D8"/>
    <w:rsid w:val="00295181"/>
    <w:rsid w:val="0029578E"/>
    <w:rsid w:val="002B4A96"/>
    <w:rsid w:val="002C3C9E"/>
    <w:rsid w:val="002D2D24"/>
    <w:rsid w:val="002D7954"/>
    <w:rsid w:val="002E71AB"/>
    <w:rsid w:val="002E7206"/>
    <w:rsid w:val="002F2918"/>
    <w:rsid w:val="00303DE5"/>
    <w:rsid w:val="0034586B"/>
    <w:rsid w:val="003477CF"/>
    <w:rsid w:val="003601D0"/>
    <w:rsid w:val="00362450"/>
    <w:rsid w:val="003629A2"/>
    <w:rsid w:val="00387277"/>
    <w:rsid w:val="00387B19"/>
    <w:rsid w:val="00393530"/>
    <w:rsid w:val="00395FEA"/>
    <w:rsid w:val="003A2D20"/>
    <w:rsid w:val="003A5FC4"/>
    <w:rsid w:val="003C737D"/>
    <w:rsid w:val="003F4453"/>
    <w:rsid w:val="003F6ACD"/>
    <w:rsid w:val="00406879"/>
    <w:rsid w:val="00414ACD"/>
    <w:rsid w:val="00426DEE"/>
    <w:rsid w:val="00442717"/>
    <w:rsid w:val="00451745"/>
    <w:rsid w:val="00460ACD"/>
    <w:rsid w:val="004C4953"/>
    <w:rsid w:val="004C75C7"/>
    <w:rsid w:val="004E1609"/>
    <w:rsid w:val="004E48B4"/>
    <w:rsid w:val="00513990"/>
    <w:rsid w:val="00521E0E"/>
    <w:rsid w:val="00522796"/>
    <w:rsid w:val="005273EE"/>
    <w:rsid w:val="005341BD"/>
    <w:rsid w:val="0053799A"/>
    <w:rsid w:val="00550DE3"/>
    <w:rsid w:val="00551331"/>
    <w:rsid w:val="00560B7B"/>
    <w:rsid w:val="0058017F"/>
    <w:rsid w:val="00583FA7"/>
    <w:rsid w:val="00584F8A"/>
    <w:rsid w:val="00587C40"/>
    <w:rsid w:val="00587F7A"/>
    <w:rsid w:val="005A1A9A"/>
    <w:rsid w:val="005A2687"/>
    <w:rsid w:val="005A4095"/>
    <w:rsid w:val="005A454F"/>
    <w:rsid w:val="005B381A"/>
    <w:rsid w:val="005C0011"/>
    <w:rsid w:val="005C4296"/>
    <w:rsid w:val="005C5F2B"/>
    <w:rsid w:val="005D596F"/>
    <w:rsid w:val="005E6803"/>
    <w:rsid w:val="00604F29"/>
    <w:rsid w:val="00611EC2"/>
    <w:rsid w:val="00613663"/>
    <w:rsid w:val="00617999"/>
    <w:rsid w:val="0062070A"/>
    <w:rsid w:val="00664285"/>
    <w:rsid w:val="00666BE5"/>
    <w:rsid w:val="00683903"/>
    <w:rsid w:val="00685B12"/>
    <w:rsid w:val="00691C71"/>
    <w:rsid w:val="0069641E"/>
    <w:rsid w:val="006A0E03"/>
    <w:rsid w:val="006B757F"/>
    <w:rsid w:val="006D325C"/>
    <w:rsid w:val="006E2B4D"/>
    <w:rsid w:val="00702701"/>
    <w:rsid w:val="00703050"/>
    <w:rsid w:val="00716554"/>
    <w:rsid w:val="007265D6"/>
    <w:rsid w:val="00730F27"/>
    <w:rsid w:val="007358F6"/>
    <w:rsid w:val="007439C0"/>
    <w:rsid w:val="007453E5"/>
    <w:rsid w:val="00747336"/>
    <w:rsid w:val="0074736F"/>
    <w:rsid w:val="007473D6"/>
    <w:rsid w:val="0075749D"/>
    <w:rsid w:val="0076595B"/>
    <w:rsid w:val="007778FD"/>
    <w:rsid w:val="007869B2"/>
    <w:rsid w:val="007958B6"/>
    <w:rsid w:val="007A195B"/>
    <w:rsid w:val="007B278C"/>
    <w:rsid w:val="007B5354"/>
    <w:rsid w:val="007D6D37"/>
    <w:rsid w:val="007E04CE"/>
    <w:rsid w:val="007F280C"/>
    <w:rsid w:val="007F34BE"/>
    <w:rsid w:val="007F5CDC"/>
    <w:rsid w:val="00810069"/>
    <w:rsid w:val="00810E7E"/>
    <w:rsid w:val="008263C9"/>
    <w:rsid w:val="008265F8"/>
    <w:rsid w:val="008266AE"/>
    <w:rsid w:val="008374C5"/>
    <w:rsid w:val="0084216B"/>
    <w:rsid w:val="008448C0"/>
    <w:rsid w:val="0084797C"/>
    <w:rsid w:val="00855FBF"/>
    <w:rsid w:val="00856413"/>
    <w:rsid w:val="00871613"/>
    <w:rsid w:val="008757A1"/>
    <w:rsid w:val="00881D65"/>
    <w:rsid w:val="008B63F3"/>
    <w:rsid w:val="008C029C"/>
    <w:rsid w:val="008C598B"/>
    <w:rsid w:val="008D56C6"/>
    <w:rsid w:val="008D6C91"/>
    <w:rsid w:val="008F3D74"/>
    <w:rsid w:val="009065ED"/>
    <w:rsid w:val="0091010A"/>
    <w:rsid w:val="00915738"/>
    <w:rsid w:val="009355CA"/>
    <w:rsid w:val="009359D2"/>
    <w:rsid w:val="00941A7C"/>
    <w:rsid w:val="00945D1C"/>
    <w:rsid w:val="009522FF"/>
    <w:rsid w:val="00956213"/>
    <w:rsid w:val="0096200C"/>
    <w:rsid w:val="00972821"/>
    <w:rsid w:val="00974D49"/>
    <w:rsid w:val="00992C58"/>
    <w:rsid w:val="009967E2"/>
    <w:rsid w:val="009A4E91"/>
    <w:rsid w:val="009B32CF"/>
    <w:rsid w:val="009B5F25"/>
    <w:rsid w:val="009E1194"/>
    <w:rsid w:val="009E46F3"/>
    <w:rsid w:val="009F0392"/>
    <w:rsid w:val="009F3431"/>
    <w:rsid w:val="00A062A4"/>
    <w:rsid w:val="00A0777C"/>
    <w:rsid w:val="00A2536C"/>
    <w:rsid w:val="00A27E99"/>
    <w:rsid w:val="00A4397A"/>
    <w:rsid w:val="00A56B59"/>
    <w:rsid w:val="00A675C5"/>
    <w:rsid w:val="00A86709"/>
    <w:rsid w:val="00AA24A4"/>
    <w:rsid w:val="00AA502F"/>
    <w:rsid w:val="00AA6F77"/>
    <w:rsid w:val="00AB5C48"/>
    <w:rsid w:val="00AD476C"/>
    <w:rsid w:val="00AE2BC7"/>
    <w:rsid w:val="00AF0EC7"/>
    <w:rsid w:val="00AF331F"/>
    <w:rsid w:val="00B17049"/>
    <w:rsid w:val="00B2478E"/>
    <w:rsid w:val="00B42CAF"/>
    <w:rsid w:val="00B50BBB"/>
    <w:rsid w:val="00B65401"/>
    <w:rsid w:val="00B748B8"/>
    <w:rsid w:val="00B87052"/>
    <w:rsid w:val="00B91775"/>
    <w:rsid w:val="00B940DC"/>
    <w:rsid w:val="00BC7E39"/>
    <w:rsid w:val="00BD0DCE"/>
    <w:rsid w:val="00BD206B"/>
    <w:rsid w:val="00BE487D"/>
    <w:rsid w:val="00BF754B"/>
    <w:rsid w:val="00C023D9"/>
    <w:rsid w:val="00C0627F"/>
    <w:rsid w:val="00C10242"/>
    <w:rsid w:val="00C15A21"/>
    <w:rsid w:val="00C167C6"/>
    <w:rsid w:val="00C61CFE"/>
    <w:rsid w:val="00C637B1"/>
    <w:rsid w:val="00C64439"/>
    <w:rsid w:val="00C95E2C"/>
    <w:rsid w:val="00C970F3"/>
    <w:rsid w:val="00CA4BB4"/>
    <w:rsid w:val="00CC15B2"/>
    <w:rsid w:val="00CC2201"/>
    <w:rsid w:val="00CF48B2"/>
    <w:rsid w:val="00D2015A"/>
    <w:rsid w:val="00D22C51"/>
    <w:rsid w:val="00D445EB"/>
    <w:rsid w:val="00D47A7A"/>
    <w:rsid w:val="00D56E68"/>
    <w:rsid w:val="00D6063F"/>
    <w:rsid w:val="00D6517C"/>
    <w:rsid w:val="00D94615"/>
    <w:rsid w:val="00DA627B"/>
    <w:rsid w:val="00DD3CFF"/>
    <w:rsid w:val="00E11B21"/>
    <w:rsid w:val="00E46E86"/>
    <w:rsid w:val="00E67113"/>
    <w:rsid w:val="00E70C28"/>
    <w:rsid w:val="00E75433"/>
    <w:rsid w:val="00E85176"/>
    <w:rsid w:val="00E905A0"/>
    <w:rsid w:val="00E92316"/>
    <w:rsid w:val="00EA3BBC"/>
    <w:rsid w:val="00EA5350"/>
    <w:rsid w:val="00ED3FED"/>
    <w:rsid w:val="00ED6EC3"/>
    <w:rsid w:val="00F05195"/>
    <w:rsid w:val="00F10B0D"/>
    <w:rsid w:val="00F126BE"/>
    <w:rsid w:val="00F20C8D"/>
    <w:rsid w:val="00F21EFF"/>
    <w:rsid w:val="00F32F49"/>
    <w:rsid w:val="00F5057D"/>
    <w:rsid w:val="00F602C0"/>
    <w:rsid w:val="00F62C45"/>
    <w:rsid w:val="00F63727"/>
    <w:rsid w:val="00F66BFC"/>
    <w:rsid w:val="00F70DE0"/>
    <w:rsid w:val="00F82F2B"/>
    <w:rsid w:val="00F8478B"/>
    <w:rsid w:val="00F90FBC"/>
    <w:rsid w:val="00F955FA"/>
    <w:rsid w:val="00F97D14"/>
    <w:rsid w:val="00F97E31"/>
    <w:rsid w:val="00F97FE5"/>
    <w:rsid w:val="00FC3132"/>
    <w:rsid w:val="00FC3948"/>
    <w:rsid w:val="00FC7ED5"/>
    <w:rsid w:val="00FE226A"/>
    <w:rsid w:val="00FE4CB5"/>
    <w:rsid w:val="00FF4716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6A09DD"/>
  <w15:docId w15:val="{1EFB5040-BFA5-434F-9C6A-BF9934C8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6E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58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7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967E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67E2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F0519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F754B"/>
  </w:style>
  <w:style w:type="character" w:styleId="Strong">
    <w:name w:val="Strong"/>
    <w:basedOn w:val="DefaultParagraphFont"/>
    <w:uiPriority w:val="22"/>
    <w:qFormat/>
    <w:rsid w:val="00BF754B"/>
    <w:rPr>
      <w:b/>
      <w:bCs/>
    </w:rPr>
  </w:style>
  <w:style w:type="table" w:styleId="TableGrid">
    <w:name w:val="Table Grid"/>
    <w:basedOn w:val="TableNormal"/>
    <w:uiPriority w:val="59"/>
    <w:rsid w:val="00F8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qj">
    <w:name w:val="aqj"/>
    <w:basedOn w:val="DefaultParagraphFont"/>
    <w:rsid w:val="0077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4985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9709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88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34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1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8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46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1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9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86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2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75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F6FD-783A-42C5-87FC-EC9ED2BE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 Worrell</dc:creator>
  <cp:lastModifiedBy>Niki Worrell</cp:lastModifiedBy>
  <cp:revision>2</cp:revision>
  <cp:lastPrinted>2011-11-16T16:50:00Z</cp:lastPrinted>
  <dcterms:created xsi:type="dcterms:W3CDTF">2023-03-06T16:33:00Z</dcterms:created>
  <dcterms:modified xsi:type="dcterms:W3CDTF">2023-03-06T16:33:00Z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b7ca39c33bf9ef512ca724fffe56773d372bd74c219ac2ba8f9ae53b0eeb95cc</vt:lpwstr>
  </property>
</Properties>
</file>